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9E40C9" w14:paraId="0C9A1B25" w14:textId="77777777" w:rsidTr="005324B0">
        <w:trPr>
          <w:cantSplit/>
          <w:trHeight w:val="1269"/>
        </w:trPr>
        <w:tc>
          <w:tcPr>
            <w:tcW w:w="5173" w:type="dxa"/>
            <w:tcBorders>
              <w:right w:val="single" w:sz="4" w:space="0" w:color="808080"/>
            </w:tcBorders>
            <w:noWrap/>
            <w:vAlign w:val="center"/>
          </w:tcPr>
          <w:p w14:paraId="5CA0EED9" w14:textId="77777777" w:rsidR="00000000" w:rsidRPr="00C65A6A" w:rsidRDefault="00000000">
            <w:pPr>
              <w:ind w:left="142" w:right="249"/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F7D785" w14:textId="77777777" w:rsidR="00000000" w:rsidRPr="00C65A6A" w:rsidRDefault="00000000" w:rsidP="00BD41B6">
            <w:pPr>
              <w:tabs>
                <w:tab w:val="left" w:pos="0"/>
              </w:tabs>
              <w:rPr>
                <w:rFonts w:ascii="Calibri" w:hAnsi="Calibri"/>
              </w:rPr>
            </w:pPr>
            <w:r w:rsidRPr="00C65A6A">
              <w:rPr>
                <w:rFonts w:ascii="Calibri" w:hAnsi="Calibri"/>
              </w:rPr>
              <w:t>Spett. le</w:t>
            </w:r>
          </w:p>
          <w:p w14:paraId="5313D73E" w14:textId="77777777" w:rsidR="00000000" w:rsidRPr="00C65A6A" w:rsidRDefault="00000000" w:rsidP="002C1FDD">
            <w:pPr>
              <w:tabs>
                <w:tab w:val="left" w:pos="0"/>
              </w:tabs>
              <w:rPr>
                <w:rFonts w:ascii="Calibri" w:hAnsi="Calibri" w:cs="Tahoma"/>
                <w:b/>
                <w:spacing w:val="-4"/>
              </w:rPr>
            </w:pPr>
            <w:r w:rsidRPr="00C65A6A">
              <w:rPr>
                <w:rFonts w:ascii="Calibri" w:hAnsi="Calibri" w:cs="Tahoma"/>
                <w:b/>
                <w:spacing w:val="-4"/>
              </w:rPr>
              <w:t>Etra Energia S.r.l.</w:t>
            </w:r>
          </w:p>
          <w:p w14:paraId="3B353BC4" w14:textId="7D8BE3BC" w:rsidR="00000000" w:rsidRPr="00C65A6A" w:rsidRDefault="00000000" w:rsidP="002C1FDD">
            <w:pPr>
              <w:tabs>
                <w:tab w:val="left" w:pos="0"/>
              </w:tabs>
              <w:rPr>
                <w:rFonts w:ascii="Calibri" w:hAnsi="Calibri" w:cs="Tahoma"/>
                <w:spacing w:val="-4"/>
              </w:rPr>
            </w:pPr>
            <w:r w:rsidRPr="00C65A6A">
              <w:rPr>
                <w:rFonts w:ascii="Calibri" w:hAnsi="Calibri" w:cs="Tahoma"/>
                <w:spacing w:val="-4"/>
              </w:rPr>
              <w:t xml:space="preserve">Via </w:t>
            </w:r>
            <w:r w:rsidR="00A01A01">
              <w:rPr>
                <w:rFonts w:ascii="Calibri" w:hAnsi="Calibri" w:cs="Tahoma"/>
                <w:spacing w:val="-4"/>
              </w:rPr>
              <w:t>del Telarolo</w:t>
            </w:r>
            <w:r w:rsidRPr="00C65A6A">
              <w:rPr>
                <w:rFonts w:ascii="Calibri" w:hAnsi="Calibri" w:cs="Tahoma"/>
                <w:spacing w:val="-4"/>
              </w:rPr>
              <w:t xml:space="preserve">, </w:t>
            </w:r>
            <w:r w:rsidR="00A01A01">
              <w:rPr>
                <w:rFonts w:ascii="Calibri" w:hAnsi="Calibri" w:cs="Tahoma"/>
                <w:spacing w:val="-4"/>
              </w:rPr>
              <w:t>9</w:t>
            </w:r>
            <w:r w:rsidRPr="00C65A6A">
              <w:rPr>
                <w:rFonts w:ascii="Calibri" w:hAnsi="Calibri" w:cs="Tahoma"/>
                <w:spacing w:val="-4"/>
              </w:rPr>
              <w:t xml:space="preserve"> - 3</w:t>
            </w:r>
            <w:r w:rsidR="00A01A01">
              <w:rPr>
                <w:rFonts w:ascii="Calibri" w:hAnsi="Calibri" w:cs="Tahoma"/>
                <w:spacing w:val="-4"/>
              </w:rPr>
              <w:t>5</w:t>
            </w:r>
            <w:r w:rsidRPr="00C65A6A">
              <w:rPr>
                <w:rFonts w:ascii="Calibri" w:hAnsi="Calibri" w:cs="Tahoma"/>
                <w:spacing w:val="-4"/>
              </w:rPr>
              <w:t>0</w:t>
            </w:r>
            <w:r w:rsidR="00A01A01">
              <w:rPr>
                <w:rFonts w:ascii="Calibri" w:hAnsi="Calibri" w:cs="Tahoma"/>
                <w:spacing w:val="-4"/>
              </w:rPr>
              <w:t>1</w:t>
            </w:r>
            <w:r w:rsidRPr="00C65A6A">
              <w:rPr>
                <w:rFonts w:ascii="Calibri" w:hAnsi="Calibri" w:cs="Tahoma"/>
                <w:spacing w:val="-4"/>
              </w:rPr>
              <w:t xml:space="preserve">3 </w:t>
            </w:r>
            <w:r w:rsidR="00A01A01">
              <w:rPr>
                <w:rFonts w:ascii="Calibri" w:hAnsi="Calibri" w:cs="Tahoma"/>
                <w:spacing w:val="-4"/>
              </w:rPr>
              <w:t>Cittadella (PD)</w:t>
            </w:r>
          </w:p>
          <w:p w14:paraId="0442AAAB" w14:textId="7CD99509" w:rsidR="00000000" w:rsidRPr="00C65A6A" w:rsidRDefault="00000000" w:rsidP="002C1FDD">
            <w:pPr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C65A6A">
              <w:rPr>
                <w:rFonts w:ascii="Calibri" w:hAnsi="Calibri" w:cs="Tahoma"/>
                <w:spacing w:val="-4"/>
              </w:rPr>
              <w:t>servizio.</w:t>
            </w:r>
            <w:r w:rsidR="00A01A01">
              <w:rPr>
                <w:rFonts w:ascii="Calibri" w:hAnsi="Calibri" w:cs="Tahoma"/>
                <w:spacing w:val="-4"/>
              </w:rPr>
              <w:t>clienti</w:t>
            </w:r>
            <w:r w:rsidRPr="00C65A6A">
              <w:rPr>
                <w:rFonts w:ascii="Calibri" w:hAnsi="Calibri" w:cs="Tahoma"/>
                <w:spacing w:val="-4"/>
              </w:rPr>
              <w:t>@etraenergia.it</w:t>
            </w:r>
          </w:p>
        </w:tc>
      </w:tr>
    </w:tbl>
    <w:p w14:paraId="0F1016B0" w14:textId="77777777" w:rsidR="00000000" w:rsidRPr="00C65A6A" w:rsidRDefault="00000000">
      <w:pPr>
        <w:rPr>
          <w:rFonts w:ascii="Calibri" w:hAnsi="Calibri" w:cs="Tahoma"/>
          <w:sz w:val="14"/>
          <w:szCs w:val="18"/>
        </w:rPr>
      </w:pPr>
    </w:p>
    <w:p w14:paraId="774312E9" w14:textId="77777777" w:rsidR="00000000" w:rsidRPr="00C65A6A" w:rsidRDefault="00000000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E40C9" w14:paraId="24716678" w14:textId="77777777">
        <w:trPr>
          <w:trHeight w:val="851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14:paraId="63395E97" w14:textId="77777777" w:rsidR="00000000" w:rsidRPr="00C65A6A" w:rsidRDefault="00000000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C65A6A">
              <w:rPr>
                <w:rFonts w:ascii="Calibri" w:hAnsi="Calibri"/>
                <w:b/>
                <w:bCs/>
                <w:szCs w:val="16"/>
              </w:rPr>
              <w:t>Richiesta di applicazione delle esenzioni sulle accise sul gas naturale</w:t>
            </w:r>
          </w:p>
          <w:p w14:paraId="2AEEC111" w14:textId="77777777" w:rsidR="00000000" w:rsidRPr="00C65A6A" w:rsidRDefault="00000000">
            <w:pPr>
              <w:jc w:val="center"/>
              <w:rPr>
                <w:rFonts w:ascii="Calibri" w:hAnsi="Calibri"/>
                <w:szCs w:val="16"/>
              </w:rPr>
            </w:pPr>
            <w:r w:rsidRPr="00C65A6A">
              <w:rPr>
                <w:rFonts w:ascii="Calibri" w:hAnsi="Calibri"/>
                <w:szCs w:val="16"/>
              </w:rPr>
              <w:t>(art. 17, comma 1, del D.Lgs. 26/10/1995 n. 504 e s.m.i.)</w:t>
            </w:r>
          </w:p>
        </w:tc>
      </w:tr>
    </w:tbl>
    <w:p w14:paraId="2D74D366" w14:textId="77777777" w:rsidR="00000000" w:rsidRPr="00C65A6A" w:rsidRDefault="00000000">
      <w:pPr>
        <w:rPr>
          <w:rFonts w:ascii="Calibri" w:hAnsi="Calibri" w:cs="Tahoma"/>
          <w:sz w:val="14"/>
          <w:szCs w:val="18"/>
        </w:rPr>
      </w:pPr>
    </w:p>
    <w:p w14:paraId="75DEC6AB" w14:textId="77777777" w:rsidR="00000000" w:rsidRPr="00C65A6A" w:rsidRDefault="00000000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23"/>
        <w:gridCol w:w="27"/>
        <w:gridCol w:w="2489"/>
        <w:gridCol w:w="53"/>
        <w:gridCol w:w="265"/>
        <w:gridCol w:w="54"/>
        <w:gridCol w:w="132"/>
        <w:gridCol w:w="299"/>
        <w:gridCol w:w="248"/>
        <w:gridCol w:w="20"/>
        <w:gridCol w:w="498"/>
        <w:gridCol w:w="62"/>
        <w:gridCol w:w="401"/>
        <w:gridCol w:w="249"/>
        <w:gridCol w:w="67"/>
        <w:gridCol w:w="308"/>
        <w:gridCol w:w="274"/>
        <w:gridCol w:w="94"/>
        <w:gridCol w:w="160"/>
        <w:gridCol w:w="162"/>
        <w:gridCol w:w="1746"/>
        <w:gridCol w:w="90"/>
        <w:gridCol w:w="473"/>
        <w:gridCol w:w="94"/>
        <w:gridCol w:w="609"/>
      </w:tblGrid>
      <w:tr w:rsidR="009E40C9" w14:paraId="71D65973" w14:textId="77777777">
        <w:trPr>
          <w:trHeight w:val="340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7E788D6C" w14:textId="77777777" w:rsidR="00000000" w:rsidRPr="00C65A6A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Dichiarante</w:t>
            </w:r>
          </w:p>
        </w:tc>
      </w:tr>
      <w:tr w:rsidR="009E40C9" w14:paraId="1BBB86B8" w14:textId="77777777"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47327C4D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Cognome</w:t>
            </w:r>
          </w:p>
        </w:tc>
        <w:tc>
          <w:tcPr>
            <w:tcW w:w="4120" w:type="dxa"/>
            <w:gridSpan w:val="1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76D7629F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  <w:bookmarkEnd w:id="0"/>
          </w:p>
        </w:tc>
        <w:tc>
          <w:tcPr>
            <w:tcW w:w="7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3FEF66FF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Nome</w:t>
            </w:r>
          </w:p>
        </w:tc>
        <w:tc>
          <w:tcPr>
            <w:tcW w:w="4010" w:type="dxa"/>
            <w:gridSpan w:val="1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5E4F1A94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9E40C9" w14:paraId="5BC96234" w14:textId="77777777"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042C0A5A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Indirizzo Residenza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2895D971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17C3871D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699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43232CD1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377B1A21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7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08A6336A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6B0F31A9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25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40F11D86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7D0684B4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Prov.</w:t>
            </w:r>
          </w:p>
        </w:tc>
        <w:tc>
          <w:tcPr>
            <w:tcW w:w="60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7E1DE439" w14:textId="77777777" w:rsidR="00000000" w:rsidRPr="00C65A6A" w:rsidRDefault="00000000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9E40C9" w14:paraId="2D05564B" w14:textId="77777777">
        <w:trPr>
          <w:cantSplit/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57C95CB3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Nato a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62F629E0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18B150F7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Il</w:t>
            </w:r>
          </w:p>
        </w:tc>
        <w:tc>
          <w:tcPr>
            <w:tcW w:w="1259" w:type="dxa"/>
            <w:gridSpan w:val="6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657BDE5B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12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5C0E45F6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In qualità di</w:t>
            </w:r>
            <w:r>
              <w:rPr>
                <w:rStyle w:val="Rimandonotaapidipagina"/>
                <w:rFonts w:ascii="Calibri" w:hAnsi="Calibri" w:cs="Tahoma"/>
                <w:sz w:val="14"/>
                <w:szCs w:val="16"/>
              </w:rPr>
              <w:footnoteReference w:id="1"/>
            </w:r>
          </w:p>
        </w:tc>
        <w:tc>
          <w:tcPr>
            <w:tcW w:w="3428" w:type="dxa"/>
            <w:gridSpan w:val="8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2A9EE6B4" w14:textId="77777777" w:rsidR="00000000" w:rsidRPr="00C65A6A" w:rsidRDefault="00000000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9E40C9" w14:paraId="75B30F29" w14:textId="77777777">
        <w:trPr>
          <w:trHeight w:val="340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40CC38FD" w14:textId="77777777" w:rsidR="00000000" w:rsidRPr="00C65A6A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Ente / Organismo / Istituzione / Associazione</w:t>
            </w:r>
          </w:p>
        </w:tc>
      </w:tr>
      <w:tr w:rsidR="009E40C9" w14:paraId="458BE41A" w14:textId="77777777"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71597C25" w14:textId="77777777" w:rsidR="00000000" w:rsidRPr="00C65A6A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Ragione Sociale</w:t>
            </w:r>
          </w:p>
        </w:tc>
        <w:tc>
          <w:tcPr>
            <w:tcW w:w="8847" w:type="dxa"/>
            <w:gridSpan w:val="2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10FC9925" w14:textId="77777777" w:rsidR="00000000" w:rsidRPr="00C65A6A" w:rsidRDefault="00000000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9E40C9" w14:paraId="0684D1D9" w14:textId="77777777"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22BA941C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Indirizzo Sede Legale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6AD0C7C4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668CA2FC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699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3C559642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3A722D5B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7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4942CB8F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2287FC13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25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55DE378C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4905DD1C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Prov.</w:t>
            </w:r>
          </w:p>
        </w:tc>
        <w:tc>
          <w:tcPr>
            <w:tcW w:w="60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0100608E" w14:textId="77777777" w:rsidR="00000000" w:rsidRPr="00C65A6A" w:rsidRDefault="00000000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9E40C9" w14:paraId="6059EB84" w14:textId="77777777"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30733665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Partita Iva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4EFA8762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15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7C28881D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Codice Fiscale</w:t>
            </w:r>
          </w:p>
        </w:tc>
        <w:tc>
          <w:tcPr>
            <w:tcW w:w="4727" w:type="dxa"/>
            <w:gridSpan w:val="1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39FAAA09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9E40C9" w14:paraId="0CC22DCA" w14:textId="77777777"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74AD1565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Telefono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2F1AB9DB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4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2F58CB45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Fax</w:t>
            </w:r>
          </w:p>
        </w:tc>
        <w:tc>
          <w:tcPr>
            <w:tcW w:w="2152" w:type="dxa"/>
            <w:gridSpan w:val="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7C7ADF31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6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10D165CC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E-mail</w:t>
            </w:r>
          </w:p>
        </w:tc>
        <w:tc>
          <w:tcPr>
            <w:tcW w:w="301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4C3AF47D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9E40C9" w14:paraId="4D4276DA" w14:textId="77777777">
        <w:trPr>
          <w:trHeight w:val="340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106351B6" w14:textId="77777777" w:rsidR="00000000" w:rsidRPr="00C65A6A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Sede fornitura</w:t>
            </w:r>
          </w:p>
        </w:tc>
      </w:tr>
      <w:tr w:rsidR="009E40C9" w14:paraId="28AA0C96" w14:textId="77777777">
        <w:trPr>
          <w:trHeight w:val="340"/>
        </w:trPr>
        <w:tc>
          <w:tcPr>
            <w:tcW w:w="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09D66AD5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Indirizzo Fornitura</w:t>
            </w:r>
          </w:p>
        </w:tc>
        <w:tc>
          <w:tcPr>
            <w:tcW w:w="2516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01CD147F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3397F892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733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6827C7DD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592B5D6C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2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6FABE6E7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6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30C6109F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162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39788266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5F2F4657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Prov.</w:t>
            </w:r>
          </w:p>
        </w:tc>
        <w:tc>
          <w:tcPr>
            <w:tcW w:w="70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33AA55CB" w14:textId="77777777" w:rsidR="00000000" w:rsidRPr="00C65A6A" w:rsidRDefault="00000000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9E40C9" w14:paraId="44911D44" w14:textId="77777777">
        <w:trPr>
          <w:trHeight w:val="340"/>
        </w:trPr>
        <w:tc>
          <w:tcPr>
            <w:tcW w:w="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1EB1A70B" w14:textId="77777777" w:rsidR="00000000" w:rsidRPr="00C65A6A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Matricola contatore</w:t>
            </w:r>
          </w:p>
        </w:tc>
        <w:tc>
          <w:tcPr>
            <w:tcW w:w="3319" w:type="dxa"/>
            <w:gridSpan w:val="7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20620E97" w14:textId="77777777" w:rsidR="00000000" w:rsidRPr="00C65A6A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  <w:tc>
          <w:tcPr>
            <w:tcW w:w="122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6CD6762B" w14:textId="77777777" w:rsidR="00000000" w:rsidRPr="00C65A6A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Codice Contratto</w:t>
            </w:r>
          </w:p>
        </w:tc>
        <w:tc>
          <w:tcPr>
            <w:tcW w:w="99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7A803C1D" w14:textId="77777777" w:rsidR="00000000" w:rsidRPr="00C65A6A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248F2557" w14:textId="77777777" w:rsidR="00000000" w:rsidRPr="00C65A6A" w:rsidRDefault="00000000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3174" w:type="dxa"/>
            <w:gridSpan w:val="6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22983760" w14:textId="77777777" w:rsidR="00000000" w:rsidRPr="00C65A6A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</w:tr>
      <w:tr w:rsidR="009E40C9" w14:paraId="1424B29A" w14:textId="77777777">
        <w:trPr>
          <w:cantSplit/>
          <w:trHeight w:val="340"/>
        </w:trPr>
        <w:tc>
          <w:tcPr>
            <w:tcW w:w="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0E1C86CF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Note</w:t>
            </w:r>
          </w:p>
        </w:tc>
        <w:tc>
          <w:tcPr>
            <w:tcW w:w="8874" w:type="dxa"/>
            <w:gridSpan w:val="2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776C6326" w14:textId="77777777" w:rsidR="00000000" w:rsidRPr="00C65A6A" w:rsidRDefault="00000000">
            <w:pPr>
              <w:rPr>
                <w:rFonts w:ascii="Calibri" w:hAnsi="Calibri" w:cs="Tahoma"/>
                <w:sz w:val="14"/>
                <w:szCs w:val="18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" w:name="Testo21"/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  <w:bookmarkEnd w:id="1"/>
          </w:p>
        </w:tc>
      </w:tr>
      <w:tr w:rsidR="009E40C9" w14:paraId="7D198B51" w14:textId="77777777">
        <w:trPr>
          <w:trHeight w:val="386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5EE472EB" w14:textId="77777777" w:rsidR="00000000" w:rsidRPr="00C65A6A" w:rsidRDefault="00000000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/>
                <w:b/>
                <w:bCs/>
                <w:sz w:val="14"/>
                <w:szCs w:val="16"/>
              </w:rPr>
              <w:t>CONSAPEVOLE:</w:t>
            </w:r>
          </w:p>
        </w:tc>
      </w:tr>
      <w:tr w:rsidR="009E40C9" w14:paraId="13CFEA03" w14:textId="77777777"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8029C7C" w14:textId="77777777" w:rsidR="00000000" w:rsidRPr="00C65A6A" w:rsidRDefault="00000000">
            <w:pPr>
              <w:pStyle w:val="Corpodeltesto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  <w:lang w:val="en-GB"/>
              </w:rPr>
            </w:pPr>
            <w:r w:rsidRPr="00C65A6A">
              <w:rPr>
                <w:rFonts w:ascii="Calibri" w:hAnsi="Calibri"/>
                <w:sz w:val="14"/>
              </w:rPr>
              <w:t xml:space="preserve">che, a norma dell’art. 76 del D.P.R. 28/12/2000 n. 445, chiunque rilascia dichiarazioni mendaci, ovvero forma o usa atti falsi, è punito ai sensi del </w:t>
            </w:r>
            <w:proofErr w:type="gramStart"/>
            <w:r w:rsidRPr="00C65A6A">
              <w:rPr>
                <w:rFonts w:ascii="Calibri" w:hAnsi="Calibri"/>
                <w:sz w:val="14"/>
              </w:rPr>
              <w:t>codice penale</w:t>
            </w:r>
            <w:proofErr w:type="gramEnd"/>
            <w:r w:rsidRPr="00C65A6A">
              <w:rPr>
                <w:rFonts w:ascii="Calibri" w:hAnsi="Calibri"/>
                <w:sz w:val="14"/>
              </w:rPr>
              <w:t xml:space="preserve"> e delle leggi speciali in materia e che, qualora da controlli emerga la non veridicità del contenuto della dichiarazione, </w:t>
            </w:r>
            <w:r>
              <w:rPr>
                <w:rFonts w:ascii="Calibri" w:hAnsi="Calibri" w:cs="Tahoma"/>
                <w:spacing w:val="-4"/>
                <w:sz w:val="14"/>
              </w:rPr>
              <w:t xml:space="preserve">la Ditta/Società </w:t>
            </w:r>
            <w:r w:rsidRPr="00C65A6A">
              <w:rPr>
                <w:rFonts w:ascii="Calibri" w:hAnsi="Calibri"/>
                <w:sz w:val="14"/>
              </w:rPr>
              <w:t xml:space="preserve">decade dai benefici eventualmente conseguiti in virtù del provvedimento emanato sulla base della dichiarazione non veritiera (artt. </w:t>
            </w:r>
            <w:r w:rsidRPr="00C65A6A">
              <w:rPr>
                <w:rFonts w:ascii="Calibri" w:hAnsi="Calibri"/>
                <w:sz w:val="14"/>
                <w:lang w:val="en-GB"/>
              </w:rPr>
              <w:t>71-75 D.P.R. 445/2000);</w:t>
            </w:r>
          </w:p>
          <w:p w14:paraId="773A16D6" w14:textId="77777777" w:rsidR="00000000" w:rsidRPr="00C65A6A" w:rsidRDefault="00000000" w:rsidP="002C1FDD">
            <w:pPr>
              <w:pStyle w:val="Corpodeltesto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>che, oltre alle sanzioni amministrative previste da altre norme di legge, nei confronti di chi sottrae il gas naturale all’accertamento o al pagamento delle accise, l’art. 40 del D.Lgs 26/10/1995 n. 504 prevede sanzioni di carattere penale (reclusione da sei mesi fino a tre anni);</w:t>
            </w:r>
          </w:p>
          <w:p w14:paraId="0A8B0F20" w14:textId="77777777" w:rsidR="00000000" w:rsidRPr="00C65A6A" w:rsidRDefault="00000000" w:rsidP="002C1FDD">
            <w:pPr>
              <w:pStyle w:val="Corpodeltesto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 xml:space="preserve">che, qualora, anche a seguito di controlli e/o sopralluoghi del competente Ufficio dell’Agenzia delle Dogane, emerga la non veridicità del contenuto delle dichiarazioni, la Ditta/Società qui rappresentata decadrà dai benefici eventualmente goduti sulla base delle stesse e che, in tal caso, Le sarà addebitato quanto dovuto per accisa, imposta regionale, sanzioni, indennità di mora, interessi e ogni altra somma che </w:t>
            </w:r>
            <w:r>
              <w:rPr>
                <w:rFonts w:ascii="Calibri" w:hAnsi="Calibri" w:cs="Tahoma"/>
                <w:b/>
                <w:spacing w:val="-4"/>
                <w:sz w:val="14"/>
              </w:rPr>
              <w:t>Etra Energia</w:t>
            </w:r>
            <w:r w:rsidRPr="00C65A6A">
              <w:rPr>
                <w:rFonts w:ascii="Calibri" w:hAnsi="Calibri" w:cs="Tahoma"/>
                <w:b/>
                <w:spacing w:val="-4"/>
                <w:sz w:val="14"/>
              </w:rPr>
              <w:t xml:space="preserve"> S.r.l.</w:t>
            </w:r>
            <w:r w:rsidRPr="00C65A6A">
              <w:rPr>
                <w:rFonts w:ascii="Calibri" w:hAnsi="Calibri"/>
                <w:sz w:val="14"/>
              </w:rPr>
              <w:t xml:space="preserve"> sarà tenuta a versare all’Amministrazione Finanziaria e alla Regione.</w:t>
            </w:r>
          </w:p>
        </w:tc>
      </w:tr>
      <w:tr w:rsidR="009E40C9" w14:paraId="0788291A" w14:textId="77777777">
        <w:trPr>
          <w:trHeight w:val="386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2A512F16" w14:textId="77777777" w:rsidR="00000000" w:rsidRPr="00C65A6A" w:rsidRDefault="00000000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/>
                <w:b/>
                <w:bCs/>
                <w:sz w:val="14"/>
                <w:szCs w:val="16"/>
              </w:rPr>
              <w:t>CHIEDE:</w:t>
            </w:r>
          </w:p>
        </w:tc>
      </w:tr>
      <w:tr w:rsidR="009E40C9" w14:paraId="0731F52F" w14:textId="77777777">
        <w:trPr>
          <w:trHeight w:val="523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D9D7036" w14:textId="77777777" w:rsidR="00000000" w:rsidRPr="00C65A6A" w:rsidRDefault="00000000">
            <w:pPr>
              <w:pStyle w:val="Corpodeltesto2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C65A6A">
              <w:rPr>
                <w:rFonts w:ascii="Calibri" w:hAnsi="Calibri"/>
                <w:b/>
                <w:bCs/>
                <w:sz w:val="14"/>
              </w:rPr>
              <w:t>CHE IL GAS NATURALE UTILIZZATO PRESSO LA SUDDETTA SEDE DI FORNITURA NON SIA ASSOGGETTATO AD ACCISA,</w:t>
            </w:r>
          </w:p>
          <w:p w14:paraId="6BE69012" w14:textId="77777777" w:rsidR="00000000" w:rsidRPr="00C65A6A" w:rsidRDefault="00000000">
            <w:pPr>
              <w:pStyle w:val="Corpodeltesto2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C65A6A">
              <w:rPr>
                <w:rFonts w:ascii="Calibri" w:hAnsi="Calibri"/>
                <w:b/>
                <w:bCs/>
                <w:sz w:val="14"/>
              </w:rPr>
              <w:t xml:space="preserve"> AI SENSI DELL’ART. 17, COMMA 1, DEL D.LGS. 26/10/1995 N. 504 (T.U. ACCISE) E S.M.I.</w:t>
            </w:r>
          </w:p>
        </w:tc>
      </w:tr>
      <w:tr w:rsidR="009E40C9" w14:paraId="321DDB96" w14:textId="77777777">
        <w:trPr>
          <w:trHeight w:val="268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297BC41" w14:textId="77777777" w:rsidR="00000000" w:rsidRPr="00C65A6A" w:rsidRDefault="00000000">
            <w:pPr>
              <w:pStyle w:val="Corpodeltesto2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>A tal fine, sotto la propria personale responsabilità, ai sensi degli artt. 47 e 48 del D.P.R. n. 445/2000,</w:t>
            </w:r>
          </w:p>
        </w:tc>
      </w:tr>
      <w:tr w:rsidR="009E40C9" w14:paraId="7CE3586E" w14:textId="77777777">
        <w:trPr>
          <w:trHeight w:val="386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3E7DD864" w14:textId="77777777" w:rsidR="00000000" w:rsidRPr="00C65A6A" w:rsidRDefault="00000000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/>
                <w:b/>
                <w:bCs/>
                <w:sz w:val="14"/>
                <w:szCs w:val="16"/>
              </w:rPr>
              <w:t>DICHIARA:</w:t>
            </w:r>
          </w:p>
        </w:tc>
      </w:tr>
      <w:tr w:rsidR="009E40C9" w14:paraId="61C656BB" w14:textId="77777777">
        <w:trPr>
          <w:trHeight w:val="340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8C46793" w14:textId="77777777" w:rsidR="00000000" w:rsidRPr="00C65A6A" w:rsidRDefault="00000000">
            <w:pPr>
              <w:pStyle w:val="Corpodeltesto2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>che i consumi relativi alla suddetta sede di fornitura sono destinati:</w:t>
            </w:r>
          </w:p>
        </w:tc>
      </w:tr>
      <w:tr w:rsidR="009E40C9" w14:paraId="37730533" w14:textId="77777777">
        <w:trPr>
          <w:cantSplit/>
          <w:trHeight w:val="34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10FA2618" w14:textId="77777777" w:rsidR="00000000" w:rsidRPr="00C65A6A" w:rsidRDefault="00000000">
            <w:pPr>
              <w:pStyle w:val="Corpodeltesto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6A">
              <w:rPr>
                <w:rFonts w:ascii="Calibri" w:hAnsi="Calibri"/>
                <w:sz w:val="14"/>
              </w:rPr>
              <w:instrText xml:space="preserve"> FORMCHECKBOX </w:instrText>
            </w:r>
            <w:r>
              <w:rPr>
                <w:rFonts w:ascii="Calibri" w:hAnsi="Calibri"/>
                <w:sz w:val="14"/>
              </w:rPr>
            </w:r>
            <w:r>
              <w:rPr>
                <w:rFonts w:ascii="Calibri" w:hAnsi="Calibri"/>
                <w:sz w:val="14"/>
              </w:rPr>
              <w:fldChar w:fldCharType="separate"/>
            </w:r>
            <w:r w:rsidRPr="00C65A6A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9497" w:type="dxa"/>
            <w:gridSpan w:val="2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4183F" w14:textId="77777777" w:rsidR="00000000" w:rsidRPr="00C65A6A" w:rsidRDefault="00000000">
            <w:pPr>
              <w:pStyle w:val="Corpodeltesto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 xml:space="preserve">ad essere forniti nel quadro di </w:t>
            </w:r>
            <w:r w:rsidRPr="00C65A6A">
              <w:rPr>
                <w:rFonts w:ascii="Calibri" w:hAnsi="Calibri"/>
                <w:b/>
                <w:bCs/>
                <w:sz w:val="14"/>
              </w:rPr>
              <w:t xml:space="preserve">relazioni diplomatiche o consolari </w:t>
            </w:r>
            <w:r w:rsidRPr="00C65A6A">
              <w:rPr>
                <w:rFonts w:ascii="Calibri" w:hAnsi="Calibri"/>
                <w:sz w:val="14"/>
              </w:rPr>
              <w:t>(art. 17, comma 1, lett. a);</w:t>
            </w:r>
          </w:p>
        </w:tc>
      </w:tr>
      <w:tr w:rsidR="009E40C9" w14:paraId="29B1EFED" w14:textId="77777777">
        <w:trPr>
          <w:cantSplit/>
          <w:trHeight w:val="34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529B46F9" w14:textId="77777777" w:rsidR="00000000" w:rsidRPr="00C65A6A" w:rsidRDefault="00000000">
            <w:pPr>
              <w:pStyle w:val="Corpodeltesto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6A">
              <w:rPr>
                <w:rFonts w:ascii="Calibri" w:hAnsi="Calibri"/>
                <w:sz w:val="14"/>
              </w:rPr>
              <w:instrText xml:space="preserve"> FORMCHECKBOX </w:instrText>
            </w:r>
            <w:r>
              <w:rPr>
                <w:rFonts w:ascii="Calibri" w:hAnsi="Calibri"/>
                <w:sz w:val="14"/>
              </w:rPr>
            </w:r>
            <w:r>
              <w:rPr>
                <w:rFonts w:ascii="Calibri" w:hAnsi="Calibri"/>
                <w:sz w:val="14"/>
              </w:rPr>
              <w:fldChar w:fldCharType="separate"/>
            </w:r>
            <w:r w:rsidRPr="00C65A6A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9497" w:type="dxa"/>
            <w:gridSpan w:val="2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EA94E" w14:textId="77777777" w:rsidR="00000000" w:rsidRPr="00C65A6A" w:rsidRDefault="00000000">
            <w:pPr>
              <w:pStyle w:val="Corpodeltesto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 xml:space="preserve">ad </w:t>
            </w:r>
            <w:r w:rsidRPr="00C65A6A">
              <w:rPr>
                <w:rFonts w:ascii="Calibri" w:hAnsi="Calibri"/>
                <w:b/>
                <w:bCs/>
                <w:sz w:val="14"/>
              </w:rPr>
              <w:t>organizzazioni internazionali riconosciute</w:t>
            </w:r>
            <w:r w:rsidRPr="00C65A6A">
              <w:rPr>
                <w:rFonts w:ascii="Calibri" w:hAnsi="Calibri"/>
                <w:sz w:val="14"/>
              </w:rPr>
              <w:t xml:space="preserve"> ed ai membri di dette organizzazioni, nei limiti ed alle condizioni fissate dalle relative convenzioni o accordi (art. 17, comma 1, lettera b);</w:t>
            </w:r>
          </w:p>
        </w:tc>
      </w:tr>
      <w:tr w:rsidR="009E40C9" w14:paraId="08943183" w14:textId="77777777">
        <w:trPr>
          <w:cantSplit/>
          <w:trHeight w:val="34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2A4E21BA" w14:textId="77777777" w:rsidR="00000000" w:rsidRPr="00C65A6A" w:rsidRDefault="00000000">
            <w:pPr>
              <w:pStyle w:val="Corpodeltesto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6A">
              <w:rPr>
                <w:rFonts w:ascii="Calibri" w:hAnsi="Calibri"/>
                <w:sz w:val="14"/>
              </w:rPr>
              <w:instrText xml:space="preserve"> FORMCHECKBOX </w:instrText>
            </w:r>
            <w:r>
              <w:rPr>
                <w:rFonts w:ascii="Calibri" w:hAnsi="Calibri"/>
                <w:sz w:val="14"/>
              </w:rPr>
            </w:r>
            <w:r>
              <w:rPr>
                <w:rFonts w:ascii="Calibri" w:hAnsi="Calibri"/>
                <w:sz w:val="14"/>
              </w:rPr>
              <w:fldChar w:fldCharType="separate"/>
            </w:r>
            <w:r w:rsidRPr="00C65A6A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9497" w:type="dxa"/>
            <w:gridSpan w:val="2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0B31E" w14:textId="77777777" w:rsidR="00000000" w:rsidRPr="00C65A6A" w:rsidRDefault="00000000">
            <w:pPr>
              <w:pStyle w:val="Corpodeltesto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 xml:space="preserve">alle </w:t>
            </w:r>
            <w:r w:rsidRPr="00C65A6A">
              <w:rPr>
                <w:rFonts w:ascii="Calibri" w:hAnsi="Calibri"/>
                <w:b/>
                <w:bCs/>
                <w:sz w:val="14"/>
              </w:rPr>
              <w:t>forze armate di qualsiasi Stato che sia parte contraente del Trattato del Nord Atlantico</w:t>
            </w:r>
            <w:r w:rsidRPr="00C65A6A">
              <w:rPr>
                <w:rFonts w:ascii="Calibri" w:hAnsi="Calibri"/>
                <w:sz w:val="14"/>
              </w:rPr>
              <w:t>, per gli usi consentiti, con esclusione delle forze armate nazionali (art. 17, comma 1, lett. c);</w:t>
            </w:r>
          </w:p>
        </w:tc>
      </w:tr>
      <w:tr w:rsidR="009E40C9" w14:paraId="3DB8752F" w14:textId="77777777">
        <w:trPr>
          <w:cantSplit/>
          <w:trHeight w:val="34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383C1720" w14:textId="77777777" w:rsidR="00000000" w:rsidRPr="00C65A6A" w:rsidRDefault="00000000">
            <w:pPr>
              <w:pStyle w:val="Corpodeltesto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6A">
              <w:rPr>
                <w:rFonts w:ascii="Calibri" w:hAnsi="Calibri"/>
                <w:sz w:val="14"/>
              </w:rPr>
              <w:instrText xml:space="preserve"> FORMCHECKBOX </w:instrText>
            </w:r>
            <w:r>
              <w:rPr>
                <w:rFonts w:ascii="Calibri" w:hAnsi="Calibri"/>
                <w:sz w:val="14"/>
              </w:rPr>
            </w:r>
            <w:r>
              <w:rPr>
                <w:rFonts w:ascii="Calibri" w:hAnsi="Calibri"/>
                <w:sz w:val="14"/>
              </w:rPr>
              <w:fldChar w:fldCharType="separate"/>
            </w:r>
            <w:r w:rsidRPr="00C65A6A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9497" w:type="dxa"/>
            <w:gridSpan w:val="2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00ABA" w14:textId="77777777" w:rsidR="00000000" w:rsidRPr="00C65A6A" w:rsidRDefault="00000000">
            <w:pPr>
              <w:pStyle w:val="Corpodeltesto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 xml:space="preserve">ad essere consumati nel quadro di un </w:t>
            </w:r>
            <w:r w:rsidRPr="00C65A6A">
              <w:rPr>
                <w:rFonts w:ascii="Calibri" w:hAnsi="Calibri"/>
                <w:b/>
                <w:bCs/>
                <w:sz w:val="14"/>
              </w:rPr>
              <w:t>accordo stipulato con Paesi terzi o con organizzazioni internazionali</w:t>
            </w:r>
            <w:r w:rsidRPr="00C65A6A">
              <w:rPr>
                <w:rFonts w:ascii="Calibri" w:hAnsi="Calibri"/>
                <w:sz w:val="14"/>
              </w:rPr>
              <w:t xml:space="preserve"> che consenta per i medesimi prodotti anche l’esenzione dall’imposta sul valore aggiunto (art. 17, comma 1, lett. d).</w:t>
            </w:r>
          </w:p>
        </w:tc>
      </w:tr>
    </w:tbl>
    <w:p w14:paraId="68747067" w14:textId="77777777" w:rsidR="00000000" w:rsidRDefault="00000000">
      <w: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418"/>
        <w:gridCol w:w="2693"/>
      </w:tblGrid>
      <w:tr w:rsidR="009E40C9" w14:paraId="15ABE590" w14:textId="77777777">
        <w:trPr>
          <w:trHeight w:val="457"/>
        </w:trPr>
        <w:tc>
          <w:tcPr>
            <w:tcW w:w="9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6090193" w14:textId="77777777" w:rsidR="00000000" w:rsidRDefault="00000000" w:rsidP="00830AC5">
            <w:pPr>
              <w:jc w:val="both"/>
              <w:rPr>
                <w:rFonts w:ascii="Calibri" w:hAnsi="Calibri"/>
                <w:sz w:val="14"/>
              </w:rPr>
            </w:pPr>
            <w:r w:rsidRPr="00830AC5">
              <w:rPr>
                <w:rFonts w:ascii="Calibri" w:hAnsi="Calibri"/>
                <w:sz w:val="14"/>
              </w:rPr>
              <w:lastRenderedPageBreak/>
              <w:t xml:space="preserve">Ai sensi dell’articolo 13 del Regolamento Europeo 2016/679 (anche “GDPR”) La informiamo che i Suoi dati saranno trattati e conservati da Etra Energia S.r.l. esclusivamente nell’ambito del procedimento per il quale la presente dichiarazione viene resa, per finalità inerenti e per il tempo strettamente necessario al perseguimento della presente finalità. I dati personali da Lei forniti verranno comunicati esclusivamente a soggetti della cui opera Etra Energia S.r.l. si avvale per il perseguimento della presente finalità. Il conferimento dei Suoi dati è facoltativo e in caso di rifiuto a conferirli potrebbe esserle impedito procedere. La base giuridica del trattamento è l’esecuzione di un contratto di cui l’interessato è parte o l’esecuzione di misure precontrattuali adottate su richiesta dello stesso ai sensi dell’articolo 6, comma 1, lettera a), del GDPR. Informativa completa </w:t>
            </w:r>
            <w:proofErr w:type="gramStart"/>
            <w:r w:rsidRPr="00830AC5">
              <w:rPr>
                <w:rFonts w:ascii="Calibri" w:hAnsi="Calibri"/>
                <w:sz w:val="14"/>
              </w:rPr>
              <w:t>pubblicata  sul</w:t>
            </w:r>
            <w:proofErr w:type="gramEnd"/>
            <w:r w:rsidRPr="00830AC5">
              <w:rPr>
                <w:rFonts w:ascii="Calibri" w:hAnsi="Calibri"/>
                <w:sz w:val="14"/>
              </w:rPr>
              <w:t xml:space="preserve"> sito http://www.etraenergia.it/.</w:t>
            </w:r>
          </w:p>
          <w:p w14:paraId="328E3C4B" w14:textId="77777777" w:rsidR="00000000" w:rsidRPr="00C65A6A" w:rsidRDefault="00000000" w:rsidP="00830AC5">
            <w:pPr>
              <w:jc w:val="both"/>
              <w:rPr>
                <w:rFonts w:ascii="Calibri" w:hAnsi="Calibri"/>
                <w:sz w:val="14"/>
                <w:szCs w:val="16"/>
              </w:rPr>
            </w:pPr>
          </w:p>
        </w:tc>
      </w:tr>
      <w:tr w:rsidR="009E40C9" w14:paraId="58D17AE5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cantSplit/>
          <w:trHeight w:val="340"/>
        </w:trPr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14:paraId="7E927065" w14:textId="77777777" w:rsidR="00000000" w:rsidRPr="00C65A6A" w:rsidRDefault="00000000">
            <w:pPr>
              <w:rPr>
                <w:rFonts w:ascii="Calibri" w:hAnsi="Calibri"/>
                <w:sz w:val="14"/>
                <w:szCs w:val="18"/>
              </w:rPr>
            </w:pPr>
          </w:p>
          <w:p w14:paraId="52EEBD8A" w14:textId="77777777" w:rsidR="00000000" w:rsidRPr="00C65A6A" w:rsidRDefault="00000000">
            <w:pPr>
              <w:rPr>
                <w:rFonts w:ascii="Calibri" w:hAnsi="Calibri"/>
                <w:sz w:val="14"/>
                <w:szCs w:val="18"/>
              </w:rPr>
            </w:pPr>
          </w:p>
          <w:p w14:paraId="2BEA31DF" w14:textId="77777777" w:rsidR="00000000" w:rsidRPr="00C65A6A" w:rsidRDefault="00000000">
            <w:pPr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52881093" w14:textId="77777777" w:rsidR="00000000" w:rsidRPr="00C65A6A" w:rsidRDefault="00000000">
            <w:pPr>
              <w:rPr>
                <w:rFonts w:ascii="Calibri" w:hAnsi="Calibri"/>
                <w:sz w:val="14"/>
                <w:szCs w:val="18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14:paraId="48F0CC11" w14:textId="77777777" w:rsidR="00000000" w:rsidRPr="00C65A6A" w:rsidRDefault="00000000">
            <w:pPr>
              <w:rPr>
                <w:rFonts w:ascii="Calibri" w:hAnsi="Calibri"/>
                <w:sz w:val="14"/>
                <w:szCs w:val="18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9E40C9" w14:paraId="27E54C5F" w14:textId="77777777" w:rsidTr="00341F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cantSplit/>
          <w:trHeight w:val="851"/>
        </w:trPr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</w:tcPr>
          <w:p w14:paraId="77649168" w14:textId="77777777" w:rsidR="00000000" w:rsidRPr="00C65A6A" w:rsidRDefault="00000000">
            <w:pPr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682B4A66" w14:textId="77777777" w:rsidR="00000000" w:rsidRPr="00980B2B" w:rsidRDefault="00000000" w:rsidP="00980B2B">
            <w:pPr>
              <w:rPr>
                <w:rFonts w:ascii="Calibri" w:hAnsi="Calibri" w:cs="Tahoma"/>
                <w:sz w:val="14"/>
                <w:szCs w:val="16"/>
              </w:rPr>
            </w:pPr>
            <w:r w:rsidRPr="00980B2B">
              <w:rPr>
                <w:rFonts w:ascii="Calibri" w:hAnsi="Calibri" w:cs="Tahoma"/>
                <w:sz w:val="14"/>
                <w:szCs w:val="16"/>
              </w:rPr>
              <w:t xml:space="preserve">Timbro e Firma </w:t>
            </w:r>
            <w:r w:rsidRPr="00980B2B">
              <w:rPr>
                <w:rFonts w:ascii="Wingdings" w:hAnsi="Wingdings" w:cs="Tahoma"/>
                <w:sz w:val="14"/>
                <w:szCs w:val="16"/>
              </w:rPr>
              <w:t>ü</w:t>
            </w:r>
          </w:p>
          <w:p w14:paraId="5FD22290" w14:textId="77777777" w:rsidR="00000000" w:rsidRPr="00980B2B" w:rsidRDefault="00000000" w:rsidP="00980B2B">
            <w:pPr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14:paraId="1B84E3A7" w14:textId="77777777" w:rsidR="00000000" w:rsidRPr="00C65A6A" w:rsidRDefault="00000000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C65A6A">
              <w:rPr>
                <w:rFonts w:ascii="Calibri" w:hAnsi="Calibri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/>
                <w:sz w:val="14"/>
                <w:szCs w:val="18"/>
              </w:rPr>
            </w:r>
            <w:r w:rsidRPr="00C65A6A">
              <w:rPr>
                <w:rFonts w:ascii="Calibri" w:hAnsi="Calibri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/>
                <w:sz w:val="14"/>
                <w:szCs w:val="18"/>
              </w:rPr>
              <w:fldChar w:fldCharType="end"/>
            </w:r>
          </w:p>
          <w:p w14:paraId="541E4260" w14:textId="77777777" w:rsidR="00000000" w:rsidRPr="00C65A6A" w:rsidRDefault="00000000">
            <w:pPr>
              <w:jc w:val="center"/>
              <w:rPr>
                <w:rFonts w:ascii="Calibri" w:hAnsi="Calibri"/>
                <w:sz w:val="14"/>
                <w:szCs w:val="18"/>
              </w:rPr>
            </w:pPr>
          </w:p>
        </w:tc>
      </w:tr>
    </w:tbl>
    <w:p w14:paraId="22AF96C7" w14:textId="77777777" w:rsidR="00000000" w:rsidRPr="00C65A6A" w:rsidRDefault="00000000">
      <w:pPr>
        <w:rPr>
          <w:rFonts w:ascii="Calibri" w:hAnsi="Calibri" w:cs="Tahoma"/>
          <w:sz w:val="14"/>
          <w:szCs w:val="18"/>
        </w:rPr>
      </w:pPr>
    </w:p>
    <w:p w14:paraId="453827F6" w14:textId="77777777" w:rsidR="00000000" w:rsidRPr="00C65A6A" w:rsidRDefault="00000000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51"/>
        <w:gridCol w:w="8946"/>
      </w:tblGrid>
      <w:tr w:rsidR="009E40C9" w14:paraId="416CBCBD" w14:textId="77777777">
        <w:trPr>
          <w:trHeight w:val="227"/>
        </w:trPr>
        <w:tc>
          <w:tcPr>
            <w:tcW w:w="9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14:paraId="1661CFC7" w14:textId="77777777" w:rsidR="00000000" w:rsidRPr="00C65A6A" w:rsidRDefault="00000000">
            <w:pPr>
              <w:jc w:val="both"/>
              <w:rPr>
                <w:rFonts w:ascii="Calibri" w:hAnsi="Calibri"/>
                <w:b/>
                <w:bCs/>
                <w:sz w:val="14"/>
              </w:rPr>
            </w:pPr>
            <w:r w:rsidRPr="00C65A6A">
              <w:rPr>
                <w:rFonts w:ascii="Calibri" w:hAnsi="Calibri"/>
                <w:b/>
                <w:bCs/>
                <w:noProof/>
                <w:sz w:val="14"/>
              </w:rPr>
              <w:t>Allegati</w:t>
            </w:r>
          </w:p>
        </w:tc>
      </w:tr>
      <w:tr w:rsidR="009E40C9" w14:paraId="42D25A32" w14:textId="77777777">
        <w:trPr>
          <w:trHeight w:val="227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03918863" w14:textId="77777777" w:rsidR="00000000" w:rsidRPr="00C65A6A" w:rsidRDefault="00000000">
            <w:pPr>
              <w:ind w:left="284" w:hanging="284"/>
              <w:jc w:val="both"/>
              <w:rPr>
                <w:rFonts w:ascii="Calibri" w:hAnsi="Calibri"/>
                <w:sz w:val="14"/>
                <w:szCs w:val="16"/>
              </w:rPr>
            </w:pPr>
            <w:r w:rsidRPr="00C65A6A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4"/>
            <w:r w:rsidRPr="00C65A6A">
              <w:rPr>
                <w:rFonts w:ascii="Calibri" w:hAnsi="Calibri"/>
                <w:sz w:val="14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4"/>
                <w:szCs w:val="16"/>
              </w:rPr>
            </w:r>
            <w:r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C65A6A">
              <w:rPr>
                <w:rFonts w:ascii="Calibri" w:hAnsi="Calibri"/>
                <w:sz w:val="14"/>
                <w:szCs w:val="16"/>
              </w:rPr>
              <w:fldChar w:fldCharType="end"/>
            </w:r>
            <w:bookmarkEnd w:id="2"/>
          </w:p>
        </w:tc>
        <w:tc>
          <w:tcPr>
            <w:tcW w:w="9497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9FCC2" w14:textId="77777777" w:rsidR="00000000" w:rsidRPr="00C65A6A" w:rsidRDefault="00000000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C65A6A">
              <w:rPr>
                <w:rFonts w:ascii="Calibri" w:hAnsi="Calibri"/>
                <w:sz w:val="14"/>
                <w:szCs w:val="16"/>
              </w:rPr>
              <w:t>Copia documento di identità in corso di validità;</w:t>
            </w:r>
          </w:p>
        </w:tc>
      </w:tr>
      <w:tr w:rsidR="009E40C9" w14:paraId="26B436C4" w14:textId="77777777">
        <w:trPr>
          <w:trHeight w:val="227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1ADB0117" w14:textId="77777777" w:rsidR="00000000" w:rsidRPr="00C65A6A" w:rsidRDefault="00000000">
            <w:pPr>
              <w:ind w:left="284" w:hanging="284"/>
              <w:jc w:val="both"/>
              <w:rPr>
                <w:rFonts w:ascii="Calibri" w:hAnsi="Calibri"/>
                <w:sz w:val="14"/>
                <w:szCs w:val="16"/>
              </w:rPr>
            </w:pPr>
            <w:r w:rsidRPr="00C65A6A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7"/>
            <w:r w:rsidRPr="00C65A6A">
              <w:rPr>
                <w:rFonts w:ascii="Calibri" w:hAnsi="Calibri"/>
                <w:sz w:val="14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4"/>
                <w:szCs w:val="16"/>
              </w:rPr>
            </w:r>
            <w:r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C65A6A">
              <w:rPr>
                <w:rFonts w:ascii="Calibri" w:hAnsi="Calibri"/>
                <w:sz w:val="14"/>
                <w:szCs w:val="16"/>
              </w:rPr>
              <w:fldChar w:fldCharType="end"/>
            </w:r>
            <w:bookmarkEnd w:id="3"/>
          </w:p>
        </w:tc>
        <w:tc>
          <w:tcPr>
            <w:tcW w:w="551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5EC594E3" w14:textId="77777777" w:rsidR="00000000" w:rsidRPr="00C65A6A" w:rsidRDefault="00000000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C65A6A">
              <w:rPr>
                <w:rFonts w:ascii="Calibri" w:hAnsi="Calibri"/>
                <w:sz w:val="14"/>
                <w:szCs w:val="16"/>
              </w:rPr>
              <w:t>Altro</w:t>
            </w:r>
          </w:p>
        </w:tc>
        <w:tc>
          <w:tcPr>
            <w:tcW w:w="8946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5CEDB7E2" w14:textId="77777777" w:rsidR="00000000" w:rsidRPr="00C65A6A" w:rsidRDefault="00000000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C65A6A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C65A6A">
              <w:rPr>
                <w:rFonts w:ascii="Calibri" w:hAnsi="Calibri"/>
                <w:sz w:val="14"/>
                <w:szCs w:val="16"/>
              </w:rPr>
              <w:instrText xml:space="preserve"> FORMTEXT </w:instrText>
            </w:r>
            <w:r w:rsidRPr="00C65A6A">
              <w:rPr>
                <w:rFonts w:ascii="Calibri" w:hAnsi="Calibri"/>
                <w:sz w:val="14"/>
                <w:szCs w:val="16"/>
              </w:rPr>
            </w:r>
            <w:r w:rsidRPr="00C65A6A"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C65A6A">
              <w:rPr>
                <w:rFonts w:ascii="Calibri" w:hAnsi="Calibri"/>
                <w:noProof/>
                <w:sz w:val="14"/>
                <w:szCs w:val="16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6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6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6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6"/>
              </w:rPr>
              <w:t> </w:t>
            </w:r>
            <w:r w:rsidRPr="00C65A6A">
              <w:rPr>
                <w:rFonts w:ascii="Calibri" w:hAnsi="Calibri"/>
                <w:sz w:val="14"/>
                <w:szCs w:val="16"/>
              </w:rPr>
              <w:fldChar w:fldCharType="end"/>
            </w:r>
            <w:bookmarkEnd w:id="4"/>
          </w:p>
        </w:tc>
      </w:tr>
    </w:tbl>
    <w:p w14:paraId="6AA5B2A0" w14:textId="77777777" w:rsidR="00000000" w:rsidRPr="00C65A6A" w:rsidRDefault="00000000">
      <w:pPr>
        <w:rPr>
          <w:rFonts w:ascii="Calibri" w:hAnsi="Calibri"/>
          <w:sz w:val="14"/>
        </w:rPr>
      </w:pPr>
    </w:p>
    <w:sectPr w:rsidR="00D55C62" w:rsidRPr="00C65A6A" w:rsidSect="00980B2B">
      <w:footerReference w:type="default" r:id="rId7"/>
      <w:pgSz w:w="11906" w:h="16838"/>
      <w:pgMar w:top="1134" w:right="1134" w:bottom="992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BC34" w14:textId="77777777" w:rsidR="00CD34D8" w:rsidRDefault="00CD34D8">
      <w:r>
        <w:separator/>
      </w:r>
    </w:p>
  </w:endnote>
  <w:endnote w:type="continuationSeparator" w:id="0">
    <w:p w14:paraId="4D97B087" w14:textId="77777777" w:rsidR="00CD34D8" w:rsidRDefault="00CD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BCF2" w14:textId="77777777" w:rsidR="00000000" w:rsidRDefault="00000000" w:rsidP="000C071A">
    <w:pPr>
      <w:rPr>
        <w:rFonts w:ascii="Calibri" w:hAnsi="Calibri"/>
        <w:sz w:val="14"/>
        <w:szCs w:val="14"/>
      </w:rPr>
    </w:pPr>
    <w:r w:rsidRPr="000C071A">
      <w:rPr>
        <w:rFonts w:ascii="Calibri" w:hAnsi="Calibri"/>
        <w:noProof/>
        <w:sz w:val="14"/>
        <w:szCs w:val="14"/>
      </w:rPr>
      <w:t>IMP_ESE</w:t>
    </w:r>
    <w:r w:rsidRPr="000C071A">
      <w:rPr>
        <w:rFonts w:ascii="Calibri" w:hAnsi="Calibri"/>
        <w:sz w:val="14"/>
        <w:szCs w:val="14"/>
      </w:rPr>
      <w:t>_1_RICHIESTA_ ESENZIONE_ACCISA_EX ART 17_TUA_NATO</w:t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  <w:t xml:space="preserve">   </w:t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  <w:t xml:space="preserve">                              </w:t>
    </w:r>
  </w:p>
  <w:p w14:paraId="7D365ACD" w14:textId="38A25DF2" w:rsidR="00000000" w:rsidRPr="000C071A" w:rsidRDefault="00000000" w:rsidP="000C071A">
    <w:pPr>
      <w:rPr>
        <w:rFonts w:ascii="Calibri" w:hAnsi="Calibri"/>
        <w:sz w:val="14"/>
        <w:szCs w:val="14"/>
      </w:rPr>
    </w:pPr>
    <w:r w:rsidRPr="000C071A">
      <w:rPr>
        <w:rFonts w:ascii="Calibri" w:hAnsi="Calibri"/>
        <w:sz w:val="14"/>
        <w:szCs w:val="14"/>
      </w:rPr>
      <w:t xml:space="preserve">Rev. 05 </w:t>
    </w:r>
    <w:r w:rsidR="00A01A01">
      <w:rPr>
        <w:rFonts w:ascii="Calibri" w:hAnsi="Calibri"/>
        <w:sz w:val="14"/>
        <w:szCs w:val="14"/>
      </w:rPr>
      <w:t xml:space="preserve">bis </w:t>
    </w:r>
    <w:r w:rsidRPr="000C071A">
      <w:rPr>
        <w:rFonts w:ascii="Calibri" w:hAnsi="Calibri"/>
        <w:sz w:val="14"/>
        <w:szCs w:val="14"/>
      </w:rPr>
      <w:t xml:space="preserve">del </w:t>
    </w:r>
    <w:r w:rsidRPr="000C071A">
      <w:rPr>
        <w:rFonts w:ascii="Calibri" w:hAnsi="Calibri"/>
        <w:noProof/>
        <w:sz w:val="14"/>
        <w:szCs w:val="14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4DD2" w14:textId="77777777" w:rsidR="00CD34D8" w:rsidRDefault="00CD34D8">
      <w:r>
        <w:separator/>
      </w:r>
    </w:p>
  </w:footnote>
  <w:footnote w:type="continuationSeparator" w:id="0">
    <w:p w14:paraId="411B546C" w14:textId="77777777" w:rsidR="00CD34D8" w:rsidRDefault="00CD34D8">
      <w:r>
        <w:continuationSeparator/>
      </w:r>
    </w:p>
  </w:footnote>
  <w:footnote w:id="1">
    <w:p w14:paraId="616B8B83" w14:textId="77777777" w:rsidR="00000000" w:rsidRDefault="00000000">
      <w:pPr>
        <w:pStyle w:val="Testonotaapidipagina"/>
        <w:rPr>
          <w:rFonts w:ascii="Verdana" w:hAnsi="Verdana"/>
          <w:i/>
          <w:iCs/>
          <w:sz w:val="12"/>
        </w:rPr>
      </w:pPr>
      <w:r>
        <w:rPr>
          <w:rStyle w:val="Rimandonotaapidipagina"/>
          <w:rFonts w:ascii="Verdana" w:hAnsi="Verdana"/>
          <w:i/>
          <w:iCs/>
          <w:sz w:val="12"/>
          <w:vertAlign w:val="baseline"/>
        </w:rPr>
        <w:footnoteRef/>
      </w:r>
      <w:r>
        <w:rPr>
          <w:rFonts w:ascii="Verdana" w:hAnsi="Verdana"/>
          <w:i/>
          <w:iCs/>
          <w:sz w:val="12"/>
        </w:rPr>
        <w:t xml:space="preserve"> </w:t>
      </w:r>
      <w:r>
        <w:rPr>
          <w:rFonts w:ascii="Verdana" w:hAnsi="Verdana"/>
          <w:i/>
          <w:iCs/>
          <w:sz w:val="12"/>
          <w:szCs w:val="18"/>
        </w:rPr>
        <w:t>Legale rappresentante, Com</w:t>
      </w:r>
      <w:r>
        <w:rPr>
          <w:rFonts w:ascii="Verdana" w:hAnsi="Verdana"/>
          <w:i/>
          <w:iCs/>
          <w:sz w:val="12"/>
          <w:szCs w:val="18"/>
        </w:rPr>
        <w:t xml:space="preserve">andante, </w:t>
      </w:r>
      <w:r>
        <w:rPr>
          <w:rFonts w:ascii="Verdana" w:hAnsi="Verdana"/>
          <w:i/>
          <w:iCs/>
          <w:sz w:val="12"/>
          <w:szCs w:val="18"/>
        </w:rPr>
        <w:t>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7F3"/>
    <w:multiLevelType w:val="singleLevel"/>
    <w:tmpl w:val="9EFCA29E"/>
    <w:lvl w:ilvl="0">
      <w:start w:val="1"/>
      <w:numFmt w:val="bullet"/>
      <w:pStyle w:val="Stile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" w15:restartNumberingAfterBreak="0">
    <w:nsid w:val="7AC64649"/>
    <w:multiLevelType w:val="hybridMultilevel"/>
    <w:tmpl w:val="47086482"/>
    <w:lvl w:ilvl="0" w:tplc="C5829556"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709EB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22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AE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C0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E85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C4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C9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A29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2255501">
    <w:abstractNumId w:val="0"/>
  </w:num>
  <w:num w:numId="2" w16cid:durableId="209462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8dAS6GS5ES+Whzc7ltks62BL5Po8ndo0J6SVueJT54zFrv3IFSqGjnmdKeZWOwvvVxUGEa+4IvWukUj8ZGoyg==" w:salt="P6zYOYQQ69jmsQ2nWsszF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C9"/>
    <w:rsid w:val="009E40C9"/>
    <w:rsid w:val="00A01A01"/>
    <w:rsid w:val="00C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91437"/>
  <w15:docId w15:val="{9F2CA99B-0C41-41EF-B6C2-80E3EEA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Titolo3">
    <w:name w:val="heading 3"/>
    <w:basedOn w:val="Normale"/>
    <w:next w:val="Normale"/>
    <w:qFormat/>
    <w:pPr>
      <w:keepNext/>
      <w:ind w:left="284"/>
      <w:jc w:val="both"/>
      <w:outlineLvl w:val="2"/>
    </w:pPr>
    <w:rPr>
      <w:rFonts w:ascii="Verdana" w:hAnsi="Verdana" w:cs="Arial"/>
      <w:bCs/>
      <w:vanish/>
      <w:sz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i/>
      <w:cap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bCs/>
      <w:sz w:val="18"/>
      <w:szCs w:val="16"/>
    </w:rPr>
  </w:style>
  <w:style w:type="paragraph" w:styleId="Titolo6">
    <w:name w:val="heading 6"/>
    <w:basedOn w:val="Normale"/>
    <w:next w:val="Normale"/>
    <w:qFormat/>
    <w:pPr>
      <w:keepNext/>
      <w:tabs>
        <w:tab w:val="left" w:pos="357"/>
      </w:tabs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Verdana" w:hAnsi="Verdana"/>
      <w:b/>
      <w:bCs/>
      <w:sz w:val="14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284"/>
      </w:tabs>
      <w:ind w:left="284"/>
      <w:jc w:val="both"/>
    </w:pPr>
    <w:rPr>
      <w:rFonts w:ascii="Arial" w:hAnsi="Arial"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120"/>
      <w:jc w:val="center"/>
    </w:pPr>
    <w:rPr>
      <w:rFonts w:ascii="Tahoma" w:hAnsi="Tahoma"/>
      <w:b/>
      <w:sz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Stile">
    <w:name w:val="Stile *"/>
    <w:basedOn w:val="Normale"/>
    <w:pPr>
      <w:numPr>
        <w:numId w:val="1"/>
      </w:numPr>
    </w:pPr>
    <w:rPr>
      <w:lang w:val="en-US"/>
    </w:rPr>
  </w:style>
  <w:style w:type="paragraph" w:styleId="Rientrocorpodeltesto2">
    <w:name w:val="Body Text Indent 2"/>
    <w:basedOn w:val="Normale"/>
    <w:pPr>
      <w:tabs>
        <w:tab w:val="left" w:pos="357"/>
      </w:tabs>
      <w:ind w:left="357"/>
      <w:jc w:val="both"/>
    </w:pPr>
    <w:rPr>
      <w:rFonts w:ascii="Arial" w:hAnsi="Arial"/>
      <w:sz w:val="18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19"/>
    </w:rPr>
  </w:style>
  <w:style w:type="paragraph" w:styleId="Corpotesto">
    <w:name w:val="Body Text"/>
    <w:basedOn w:val="Normale"/>
    <w:pPr>
      <w:jc w:val="both"/>
    </w:pPr>
    <w:rPr>
      <w:rFonts w:ascii="Times" w:hAnsi="Times"/>
      <w:sz w:val="24"/>
    </w:rPr>
  </w:style>
  <w:style w:type="paragraph" w:styleId="Corpodeltesto2">
    <w:name w:val="Body Text 2"/>
    <w:basedOn w:val="Normale"/>
    <w:pPr>
      <w:jc w:val="both"/>
    </w:pPr>
    <w:rPr>
      <w:rFonts w:ascii="Times" w:hAnsi="Times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5103"/>
      <w:jc w:val="center"/>
    </w:pPr>
    <w:rPr>
      <w:rFonts w:ascii="Verdana" w:hAnsi="Verdana"/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ntenutinc1">
    <w:name w:val="contenutinc1"/>
    <w:rPr>
      <w:rFonts w:ascii="Verdana" w:hAnsi="Verdana" w:hint="default"/>
      <w:b w:val="0"/>
      <w:bCs w:val="0"/>
      <w:i/>
      <w:iCs/>
      <w:color w:val="00000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Normal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scotrade%20s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Ascotrade spa.dot</Template>
  <TotalTime>15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 LA  FORNITURA DI GAS NATURALE A CLIENTI IDONEI</vt:lpstr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 LA  FORNITURA DI GAS NATURALE A CLIENTI IDONEI</dc:title>
  <dc:creator>CED</dc:creator>
  <cp:lastModifiedBy>Cagnin Enrico</cp:lastModifiedBy>
  <cp:revision>8</cp:revision>
  <cp:lastPrinted>2008-06-04T08:58:00Z</cp:lastPrinted>
  <dcterms:created xsi:type="dcterms:W3CDTF">2018-07-20T14:56:00Z</dcterms:created>
  <dcterms:modified xsi:type="dcterms:W3CDTF">2024-05-23T12:19:00Z</dcterms:modified>
</cp:coreProperties>
</file>